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451328">
      <w:pPr>
        <w:jc w:val="center"/>
        <w:rPr>
          <w:rFonts w:hint="default"/>
          <w:lang w:val="en-US" w:eastAsia="zh-CN"/>
        </w:rPr>
      </w:pP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子站内容属性设置教程</w:t>
      </w:r>
    </w:p>
    <w:p w14:paraId="71309038"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有时候我们管理员需要对某些内容进行网站头条、幻灯片、推荐等属性设置。就可以用到这个功能，这个需要事先管理员对模板位置先进行标签设置调用，用来调用显示哪些属性的内容。</w:t>
      </w:r>
    </w:p>
    <w:p w14:paraId="49976FC4"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比如这个首页的幻灯片，设置了内容必须【首页幻灯片】属性的内容才可以显示此处：</w:t>
      </w:r>
    </w:p>
    <w:p w14:paraId="3A28E50B">
      <w:pPr>
        <w:numPr>
          <w:ilvl w:val="0"/>
          <w:numId w:val="0"/>
        </w:numPr>
      </w:pPr>
      <w:r>
        <w:drawing>
          <wp:inline distT="0" distB="0" distL="114300" distR="114300">
            <wp:extent cx="6738620" cy="3010535"/>
            <wp:effectExtent l="0" t="0" r="5080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38620" cy="301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74294">
      <w:pPr>
        <w:numPr>
          <w:ilvl w:val="0"/>
          <w:numId w:val="0"/>
        </w:numPr>
      </w:pPr>
    </w:p>
    <w:p w14:paraId="23DA56A2">
      <w:pPr>
        <w:numPr>
          <w:ilvl w:val="0"/>
          <w:numId w:val="0"/>
        </w:numPr>
      </w:pPr>
    </w:p>
    <w:p w14:paraId="68B05D33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2FC5E5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一、打开【统一登陆地址】----点击进入【各自站点会员中心】</w:t>
      </w:r>
    </w:p>
    <w:p w14:paraId="6506D034">
      <w:pPr>
        <w:numPr>
          <w:ilvl w:val="0"/>
          <w:numId w:val="0"/>
        </w:numPr>
        <w:rPr>
          <w:rFonts w:hint="default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统一登录的一般网址是：  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 xml:space="preserve">动态域名/dl.html  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（具体网址由管理员提供）</w:t>
      </w:r>
    </w:p>
    <w:p w14:paraId="31AF04EC">
      <w:pPr>
        <w:rPr>
          <w:rFonts w:hint="default"/>
          <w:lang w:val="en-US" w:eastAsia="zh-CN"/>
        </w:rPr>
      </w:pPr>
    </w:p>
    <w:p w14:paraId="1FADC71F"/>
    <w:p w14:paraId="366B56E6">
      <w:pPr>
        <w:numPr>
          <w:ilvl w:val="0"/>
          <w:numId w:val="0"/>
        </w:numPr>
        <w:jc w:val="center"/>
      </w:pPr>
      <w:r>
        <w:drawing>
          <wp:inline distT="0" distB="0" distL="114300" distR="114300">
            <wp:extent cx="6638925" cy="3336925"/>
            <wp:effectExtent l="0" t="0" r="5715" b="635"/>
            <wp:docPr id="185" name="图片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图片 18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689E7">
      <w:pPr>
        <w:numPr>
          <w:ilvl w:val="0"/>
          <w:numId w:val="0"/>
        </w:numPr>
      </w:pPr>
    </w:p>
    <w:p w14:paraId="2EB394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</w:p>
    <w:p w14:paraId="1F7C8A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color w:val="0000FF"/>
          <w:sz w:val="28"/>
          <w:szCs w:val="28"/>
          <w:lang w:val="en-US" w:eastAsia="zh-CN"/>
        </w:rPr>
      </w:pPr>
      <w:r>
        <w:rPr>
          <w:rFonts w:hint="eastAsia"/>
          <w:b/>
          <w:bCs/>
          <w:color w:val="0000FF"/>
          <w:sz w:val="28"/>
          <w:szCs w:val="28"/>
          <w:lang w:val="en-US" w:eastAsia="zh-CN"/>
        </w:rPr>
        <w:t>二、属性设置方法1（会员中心设置属性）：</w:t>
      </w:r>
    </w:p>
    <w:p w14:paraId="2ECEF7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A、点击【我签核的内容】-------点击某篇内容【修改】</w:t>
      </w:r>
    </w:p>
    <w:p w14:paraId="7C03B59D">
      <w:pPr>
        <w:rPr>
          <w:rFonts w:hint="eastAsia"/>
          <w:lang w:val="en-US" w:eastAsia="zh-CN"/>
        </w:rPr>
      </w:pPr>
    </w:p>
    <w:p w14:paraId="225A88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 w14:paraId="066805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7985" cy="2762885"/>
            <wp:effectExtent l="0" t="0" r="13335" b="10795"/>
            <wp:docPr id="156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图片 4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37985" cy="276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D2A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 w14:paraId="125BCF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rPr>
          <w:rFonts w:hint="eastAsia"/>
          <w:b/>
          <w:bCs/>
          <w:sz w:val="28"/>
          <w:szCs w:val="28"/>
          <w:lang w:val="en-US" w:eastAsia="zh-CN"/>
        </w:rPr>
        <w:t>B、点击所需的【内容属性】，可以多选-------点击【提交发布】</w:t>
      </w:r>
    </w:p>
    <w:p w14:paraId="645AAE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8620" cy="3574415"/>
            <wp:effectExtent l="0" t="0" r="12700" b="6985"/>
            <wp:docPr id="157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图片 4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38620" cy="35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677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 w14:paraId="5DC24F0A">
      <w:pPr>
        <w:rPr>
          <w:rFonts w:hint="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备注：如果要删除属性，就点击编辑内容，将属性勾选去掉即可。</w:t>
      </w:r>
    </w:p>
    <w:p w14:paraId="64D011FA">
      <w:pPr>
        <w:rPr>
          <w:rFonts w:hint="eastAsia"/>
          <w:color w:val="0000FF"/>
          <w:lang w:val="en-US" w:eastAsia="zh-CN"/>
        </w:rPr>
      </w:pPr>
    </w:p>
    <w:p w14:paraId="59809B8F">
      <w:pPr>
        <w:rPr>
          <w:rFonts w:hint="default"/>
          <w:color w:val="0000FF"/>
          <w:lang w:val="en-US" w:eastAsia="zh-CN"/>
        </w:rPr>
      </w:pPr>
      <w:bookmarkStart w:id="0" w:name="_GoBack"/>
      <w:bookmarkEnd w:id="0"/>
      <w:r>
        <w:rPr>
          <w:rFonts w:hint="eastAsia"/>
          <w:color w:val="0000FF"/>
          <w:lang w:val="en-US" w:eastAsia="zh-CN"/>
        </w:rPr>
        <w:t>另外如果看不到这个属性设置页面，联络管理员进行权限设置。</w:t>
      </w:r>
    </w:p>
    <w:p w14:paraId="2E006D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 w14:paraId="23ED85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 w14:paraId="5E76C4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8620" cy="1301750"/>
            <wp:effectExtent l="0" t="0" r="12700" b="8890"/>
            <wp:docPr id="158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图片 4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38620" cy="130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51B27"/>
    <w:p w14:paraId="6E3EACF5"/>
    <w:p w14:paraId="1A54001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此处可以看到内容属性标记位置</w:t>
      </w:r>
    </w:p>
    <w:p w14:paraId="544EF2E5"/>
    <w:p w14:paraId="7C51D75F">
      <w:r>
        <w:drawing>
          <wp:inline distT="0" distB="0" distL="114300" distR="114300">
            <wp:extent cx="6738620" cy="2943860"/>
            <wp:effectExtent l="0" t="0" r="12700" b="12700"/>
            <wp:docPr id="188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图片 6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38620" cy="29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657D9"/>
    <w:p w14:paraId="781F7AD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点击【我签核的内容】-----点击【更新首页】，然后刷新页面即可</w:t>
      </w:r>
    </w:p>
    <w:p w14:paraId="596D70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drawing>
          <wp:inline distT="0" distB="0" distL="114300" distR="114300">
            <wp:extent cx="6737985" cy="3349625"/>
            <wp:effectExtent l="0" t="0" r="5715" b="317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37985" cy="334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2ACF0"/>
    <w:p w14:paraId="4045E981"/>
    <w:p w14:paraId="208E1AFE">
      <w:pPr>
        <w:rPr>
          <w:color w:val="0000FF"/>
        </w:rPr>
      </w:pPr>
    </w:p>
    <w:p w14:paraId="44141688">
      <w:pPr>
        <w:rPr>
          <w:rFonts w:hint="default"/>
          <w:lang w:val="en-US" w:eastAsia="zh-CN"/>
        </w:rPr>
      </w:pPr>
    </w:p>
    <w:p w14:paraId="6D3D3C04">
      <w:pPr>
        <w:rPr>
          <w:rFonts w:hint="default"/>
          <w:lang w:val="en-US" w:eastAsia="zh-CN"/>
        </w:rPr>
      </w:pPr>
    </w:p>
    <w:p w14:paraId="3439AA1E"/>
    <w:p w14:paraId="3597CEC4"/>
    <w:p w14:paraId="0D1535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color w:val="0000FF"/>
          <w:sz w:val="28"/>
          <w:szCs w:val="28"/>
          <w:lang w:val="en-US" w:eastAsia="zh-CN"/>
        </w:rPr>
      </w:pPr>
      <w:r>
        <w:rPr>
          <w:rFonts w:hint="eastAsia"/>
          <w:b/>
          <w:bCs/>
          <w:color w:val="0000FF"/>
          <w:sz w:val="28"/>
          <w:szCs w:val="28"/>
          <w:lang w:val="en-US" w:eastAsia="zh-CN"/>
        </w:rPr>
        <w:t>三、属性设置方法2（后台设置属性）：</w:t>
      </w:r>
    </w:p>
    <w:p w14:paraId="27C3F1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</w:p>
    <w:p w14:paraId="3ADDCB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A、在自己站点会员中心--------点击【我签核的内容】-------点击【属性】---提示重新输入账户密码，即可进入后台进行操作</w:t>
      </w:r>
    </w:p>
    <w:p w14:paraId="6001258A">
      <w:r>
        <w:drawing>
          <wp:inline distT="0" distB="0" distL="114300" distR="114300">
            <wp:extent cx="6713220" cy="2209800"/>
            <wp:effectExtent l="0" t="0" r="7620" b="0"/>
            <wp:docPr id="186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图片 6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1322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1977E"/>
    <w:p w14:paraId="298C3C2D"/>
    <w:p w14:paraId="448592B3"/>
    <w:p w14:paraId="2B5599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B、勾选对应【属性】，可以多选-------点击【设置内容属性】</w:t>
      </w:r>
    </w:p>
    <w:p w14:paraId="4E5FF616">
      <w:r>
        <w:drawing>
          <wp:inline distT="0" distB="0" distL="114300" distR="114300">
            <wp:extent cx="6739890" cy="1812290"/>
            <wp:effectExtent l="0" t="0" r="11430" b="1270"/>
            <wp:docPr id="160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图片 4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39890" cy="181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C78582"/>
    <w:p w14:paraId="2FEC661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此处可以看到内容属性标记位置</w:t>
      </w:r>
    </w:p>
    <w:p w14:paraId="650207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353050" cy="307657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AB55C"/>
    <w:p w14:paraId="7ABBB1C7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00B0C2F6">
      <w:pPr>
        <w:rPr>
          <w:rFonts w:hint="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备注：此方法如果要删除内容属性：</w:t>
      </w:r>
    </w:p>
    <w:p w14:paraId="0EE0B8AB">
      <w:pPr>
        <w:rPr>
          <w:rFonts w:hint="eastAsia"/>
          <w:color w:val="0000FF"/>
          <w:lang w:val="en-US" w:eastAsia="zh-CN"/>
        </w:rPr>
      </w:pPr>
    </w:p>
    <w:p w14:paraId="5CD12D69">
      <w:pPr>
        <w:rPr>
          <w:rFonts w:hint="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就勾选对应内容----------勾选对应属性--------点击删除内容属性。</w:t>
      </w:r>
    </w:p>
    <w:p w14:paraId="196BBE61">
      <w:pPr>
        <w:rPr>
          <w:rFonts w:hint="eastAsia"/>
          <w:color w:val="0000FF"/>
          <w:lang w:val="en-US" w:eastAsia="zh-CN"/>
        </w:rPr>
      </w:pPr>
    </w:p>
    <w:p w14:paraId="462B0B58">
      <w:pPr>
        <w:numPr>
          <w:ilvl w:val="0"/>
          <w:numId w:val="0"/>
        </w:numPr>
      </w:pPr>
      <w:r>
        <w:drawing>
          <wp:inline distT="0" distB="0" distL="114300" distR="114300">
            <wp:extent cx="6741795" cy="2393950"/>
            <wp:effectExtent l="0" t="0" r="1905" b="635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41795" cy="239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2B93C">
      <w:pPr>
        <w:numPr>
          <w:ilvl w:val="0"/>
          <w:numId w:val="0"/>
        </w:numPr>
      </w:pPr>
    </w:p>
    <w:p w14:paraId="400AB0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</w:p>
    <w:p w14:paraId="2723F4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四、然后静态首页：</w:t>
      </w:r>
    </w:p>
    <w:p w14:paraId="431296F6"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进入本站后台------鼠标放在【更新网站】按钮上--------点击【静态本站首页】：</w:t>
      </w:r>
    </w:p>
    <w:p w14:paraId="66A8B2AF">
      <w:pPr>
        <w:numPr>
          <w:ilvl w:val="0"/>
          <w:numId w:val="0"/>
        </w:numPr>
      </w:pPr>
      <w:r>
        <w:drawing>
          <wp:inline distT="0" distB="0" distL="114300" distR="114300">
            <wp:extent cx="6741795" cy="2863850"/>
            <wp:effectExtent l="0" t="0" r="1905" b="1270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741795" cy="286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BB1AF">
      <w:pPr>
        <w:numPr>
          <w:ilvl w:val="0"/>
          <w:numId w:val="0"/>
        </w:numPr>
      </w:pPr>
    </w:p>
    <w:p w14:paraId="4126B5B8">
      <w:pPr>
        <w:numPr>
          <w:ilvl w:val="0"/>
          <w:numId w:val="0"/>
        </w:numPr>
      </w:pPr>
    </w:p>
    <w:p w14:paraId="27222DA0">
      <w:pPr>
        <w:numPr>
          <w:ilvl w:val="0"/>
          <w:numId w:val="0"/>
        </w:numPr>
      </w:pPr>
    </w:p>
    <w:p w14:paraId="03043939">
      <w:pPr>
        <w:numPr>
          <w:ilvl w:val="0"/>
          <w:numId w:val="0"/>
        </w:numPr>
      </w:pPr>
    </w:p>
    <w:p w14:paraId="086B9820">
      <w:pPr>
        <w:numPr>
          <w:ilvl w:val="0"/>
          <w:numId w:val="0"/>
        </w:numPr>
      </w:pPr>
    </w:p>
    <w:p w14:paraId="02C8A6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五、查看效果：</w:t>
      </w:r>
    </w:p>
    <w:p w14:paraId="7935D0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</w:p>
    <w:p w14:paraId="3C29DF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打开对应首页------鼠标快速连续两次点击【刷新】按钮------就可以打开查看到效果了</w:t>
      </w:r>
    </w:p>
    <w:p w14:paraId="0F7E0D07"/>
    <w:p w14:paraId="617138DC">
      <w:pPr>
        <w:numPr>
          <w:ilvl w:val="0"/>
          <w:numId w:val="0"/>
        </w:numPr>
        <w:jc w:val="center"/>
      </w:pPr>
      <w:r>
        <w:drawing>
          <wp:inline distT="0" distB="0" distL="114300" distR="114300">
            <wp:extent cx="5972175" cy="2990215"/>
            <wp:effectExtent l="0" t="0" r="9525" b="63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299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A124F">
      <w:pPr>
        <w:numPr>
          <w:ilvl w:val="0"/>
          <w:numId w:val="0"/>
        </w:numPr>
        <w:jc w:val="center"/>
      </w:pPr>
    </w:p>
    <w:p w14:paraId="08683552">
      <w:pPr>
        <w:numPr>
          <w:ilvl w:val="0"/>
          <w:numId w:val="0"/>
        </w:numPr>
        <w:jc w:val="center"/>
      </w:pPr>
    </w:p>
    <w:p w14:paraId="12569A70">
      <w:pPr>
        <w:numPr>
          <w:ilvl w:val="0"/>
          <w:numId w:val="0"/>
        </w:numPr>
        <w:jc w:val="both"/>
        <w:rPr>
          <w:rFonts w:hint="eastAsia" w:eastAsiaTheme="minorEastAsia"/>
          <w:lang w:val="en-US" w:eastAsia="zh-CN"/>
        </w:rPr>
      </w:pPr>
    </w:p>
    <w:sectPr>
      <w:footerReference r:id="rId3" w:type="default"/>
      <w:pgSz w:w="11906" w:h="16838"/>
      <w:pgMar w:top="850" w:right="720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6CF55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3" name="文本框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F3FA4E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k3PuszAgAAYwQAAA4AAABkcnMvZTJvRG9jLnhtbK1UzY7TMBC+I/EO&#10;lu80aRdW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PUVJYZpVPz0/dvp&#10;x6/Tz68EZxCocWGGuAeHyNi+tS3aZjgPOEy828rr9AUjAj/kPV7kFW0kPF2aTqbTHC4O37ABfvZ4&#10;3fkQ3wmrSTIK6lG/TlZ22ITYhw4hKZuxa6lUV0NlSFPQ66s3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Kk3Pus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CF3FA4E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B27601"/>
    <w:multiLevelType w:val="singleLevel"/>
    <w:tmpl w:val="19B27601"/>
    <w:lvl w:ilvl="0" w:tentative="0">
      <w:start w:val="3"/>
      <w:numFmt w:val="upperLetter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lYTI2Nzc2MDcwNGUwMzFmOWY0ZWJmZjg2NmI4ZTYifQ=="/>
  </w:docVars>
  <w:rsids>
    <w:rsidRoot w:val="23E1138C"/>
    <w:rsid w:val="00D17737"/>
    <w:rsid w:val="01BB5A85"/>
    <w:rsid w:val="01CC5EE4"/>
    <w:rsid w:val="02A97FA1"/>
    <w:rsid w:val="02B01361"/>
    <w:rsid w:val="02D831A7"/>
    <w:rsid w:val="03522419"/>
    <w:rsid w:val="03726617"/>
    <w:rsid w:val="03AD764F"/>
    <w:rsid w:val="03DC2ADB"/>
    <w:rsid w:val="04180F6C"/>
    <w:rsid w:val="04213F40"/>
    <w:rsid w:val="044C6E68"/>
    <w:rsid w:val="04BF588C"/>
    <w:rsid w:val="04F477B2"/>
    <w:rsid w:val="04FF36F9"/>
    <w:rsid w:val="050C18EA"/>
    <w:rsid w:val="0543026B"/>
    <w:rsid w:val="056243EA"/>
    <w:rsid w:val="06693D01"/>
    <w:rsid w:val="079923C4"/>
    <w:rsid w:val="07FD6DF7"/>
    <w:rsid w:val="08887E73"/>
    <w:rsid w:val="08BA35DC"/>
    <w:rsid w:val="09102B5A"/>
    <w:rsid w:val="094576C5"/>
    <w:rsid w:val="09AD0043"/>
    <w:rsid w:val="09AF2373"/>
    <w:rsid w:val="0AE031EA"/>
    <w:rsid w:val="0BA870CD"/>
    <w:rsid w:val="0C1A784C"/>
    <w:rsid w:val="0C4843B9"/>
    <w:rsid w:val="0C917B0E"/>
    <w:rsid w:val="0CDC47DB"/>
    <w:rsid w:val="0D3158E8"/>
    <w:rsid w:val="0D7C256C"/>
    <w:rsid w:val="0E7D2A40"/>
    <w:rsid w:val="0E8A515C"/>
    <w:rsid w:val="0F5F2145"/>
    <w:rsid w:val="0F9F0794"/>
    <w:rsid w:val="10284C2D"/>
    <w:rsid w:val="108C64EF"/>
    <w:rsid w:val="10B165B0"/>
    <w:rsid w:val="113118BF"/>
    <w:rsid w:val="113D0264"/>
    <w:rsid w:val="116752E1"/>
    <w:rsid w:val="1202325C"/>
    <w:rsid w:val="132A4D8D"/>
    <w:rsid w:val="13C0517C"/>
    <w:rsid w:val="13C407C9"/>
    <w:rsid w:val="13E26EA1"/>
    <w:rsid w:val="14902DA1"/>
    <w:rsid w:val="150E0421"/>
    <w:rsid w:val="16C46D32"/>
    <w:rsid w:val="17500939"/>
    <w:rsid w:val="17F87CDE"/>
    <w:rsid w:val="181F6915"/>
    <w:rsid w:val="18253800"/>
    <w:rsid w:val="18701E48"/>
    <w:rsid w:val="18A46E1B"/>
    <w:rsid w:val="18FA4C8D"/>
    <w:rsid w:val="194A1770"/>
    <w:rsid w:val="19845CF6"/>
    <w:rsid w:val="198D3AC8"/>
    <w:rsid w:val="19EC48E7"/>
    <w:rsid w:val="1A385A6D"/>
    <w:rsid w:val="1A673AF2"/>
    <w:rsid w:val="1A975F1E"/>
    <w:rsid w:val="1AE31E7C"/>
    <w:rsid w:val="1AE87493"/>
    <w:rsid w:val="1AF776D6"/>
    <w:rsid w:val="1AFB27B5"/>
    <w:rsid w:val="1B222C86"/>
    <w:rsid w:val="1B4641B9"/>
    <w:rsid w:val="1B80591D"/>
    <w:rsid w:val="1C8E5E18"/>
    <w:rsid w:val="1CCB706C"/>
    <w:rsid w:val="1CDB0023"/>
    <w:rsid w:val="1E0701C4"/>
    <w:rsid w:val="1E126789"/>
    <w:rsid w:val="1E5F5CBE"/>
    <w:rsid w:val="1F443106"/>
    <w:rsid w:val="1FA35FBA"/>
    <w:rsid w:val="20250841"/>
    <w:rsid w:val="205B24B5"/>
    <w:rsid w:val="20651585"/>
    <w:rsid w:val="20C22534"/>
    <w:rsid w:val="210944F0"/>
    <w:rsid w:val="21C10A3D"/>
    <w:rsid w:val="21E360FE"/>
    <w:rsid w:val="22235254"/>
    <w:rsid w:val="23E1138C"/>
    <w:rsid w:val="245A4D11"/>
    <w:rsid w:val="24777C37"/>
    <w:rsid w:val="248F097F"/>
    <w:rsid w:val="24F66C50"/>
    <w:rsid w:val="2516283D"/>
    <w:rsid w:val="255623AD"/>
    <w:rsid w:val="258C4EBE"/>
    <w:rsid w:val="258C7A71"/>
    <w:rsid w:val="2637307C"/>
    <w:rsid w:val="26591245"/>
    <w:rsid w:val="26AD1590"/>
    <w:rsid w:val="26B66697"/>
    <w:rsid w:val="273870AC"/>
    <w:rsid w:val="27846795"/>
    <w:rsid w:val="279D7857"/>
    <w:rsid w:val="28550131"/>
    <w:rsid w:val="28C11DAA"/>
    <w:rsid w:val="2949260F"/>
    <w:rsid w:val="296F5223"/>
    <w:rsid w:val="29714AF7"/>
    <w:rsid w:val="29BE46B6"/>
    <w:rsid w:val="29EE6148"/>
    <w:rsid w:val="2A4B359A"/>
    <w:rsid w:val="2A7E571E"/>
    <w:rsid w:val="2AE10AD6"/>
    <w:rsid w:val="2B77216D"/>
    <w:rsid w:val="2B844FB6"/>
    <w:rsid w:val="2BA449EF"/>
    <w:rsid w:val="2C363DD6"/>
    <w:rsid w:val="2C3F0EDD"/>
    <w:rsid w:val="2C4E1D20"/>
    <w:rsid w:val="2D151C3D"/>
    <w:rsid w:val="2DA03BFD"/>
    <w:rsid w:val="2E165C6D"/>
    <w:rsid w:val="2E8928E3"/>
    <w:rsid w:val="2EC81EDF"/>
    <w:rsid w:val="2ECE6548"/>
    <w:rsid w:val="2FE778C1"/>
    <w:rsid w:val="2FF40230"/>
    <w:rsid w:val="300246FB"/>
    <w:rsid w:val="30717AD3"/>
    <w:rsid w:val="308E3C9D"/>
    <w:rsid w:val="30FE1017"/>
    <w:rsid w:val="31003A4B"/>
    <w:rsid w:val="312863E3"/>
    <w:rsid w:val="31E367AE"/>
    <w:rsid w:val="32155097"/>
    <w:rsid w:val="32A60D24"/>
    <w:rsid w:val="331210F9"/>
    <w:rsid w:val="33550153"/>
    <w:rsid w:val="33873D9D"/>
    <w:rsid w:val="33E0091B"/>
    <w:rsid w:val="33E10ACB"/>
    <w:rsid w:val="34955A9D"/>
    <w:rsid w:val="35222637"/>
    <w:rsid w:val="35494B7A"/>
    <w:rsid w:val="35D54660"/>
    <w:rsid w:val="373B6744"/>
    <w:rsid w:val="377977B8"/>
    <w:rsid w:val="38286CC9"/>
    <w:rsid w:val="38637D01"/>
    <w:rsid w:val="388859B9"/>
    <w:rsid w:val="38D94DFE"/>
    <w:rsid w:val="393F076E"/>
    <w:rsid w:val="3975240F"/>
    <w:rsid w:val="3A856654"/>
    <w:rsid w:val="3AD7277D"/>
    <w:rsid w:val="3B255741"/>
    <w:rsid w:val="3B3075E1"/>
    <w:rsid w:val="3B506C62"/>
    <w:rsid w:val="3B5129DA"/>
    <w:rsid w:val="3B996B7A"/>
    <w:rsid w:val="3BA97722"/>
    <w:rsid w:val="3C830972"/>
    <w:rsid w:val="3C917532"/>
    <w:rsid w:val="3D1141CF"/>
    <w:rsid w:val="3DE6565C"/>
    <w:rsid w:val="3F5274EE"/>
    <w:rsid w:val="402B1A4C"/>
    <w:rsid w:val="4047615A"/>
    <w:rsid w:val="408C5CA4"/>
    <w:rsid w:val="40923879"/>
    <w:rsid w:val="41006A35"/>
    <w:rsid w:val="42E934F8"/>
    <w:rsid w:val="430A6D56"/>
    <w:rsid w:val="43231149"/>
    <w:rsid w:val="433C2BC5"/>
    <w:rsid w:val="44054362"/>
    <w:rsid w:val="44271FF2"/>
    <w:rsid w:val="44F56185"/>
    <w:rsid w:val="4561381A"/>
    <w:rsid w:val="45AA51C1"/>
    <w:rsid w:val="46B47CDC"/>
    <w:rsid w:val="4789722B"/>
    <w:rsid w:val="48117779"/>
    <w:rsid w:val="483C432D"/>
    <w:rsid w:val="489763C7"/>
    <w:rsid w:val="489F2FD7"/>
    <w:rsid w:val="48A457B5"/>
    <w:rsid w:val="48C16082"/>
    <w:rsid w:val="49504814"/>
    <w:rsid w:val="49A07007"/>
    <w:rsid w:val="49E8450A"/>
    <w:rsid w:val="49FC52AB"/>
    <w:rsid w:val="4A873D23"/>
    <w:rsid w:val="4AA2657A"/>
    <w:rsid w:val="4AC4159B"/>
    <w:rsid w:val="4AC705C3"/>
    <w:rsid w:val="4B3C2D5F"/>
    <w:rsid w:val="4B4E2A92"/>
    <w:rsid w:val="4B7C5E76"/>
    <w:rsid w:val="4BE06263"/>
    <w:rsid w:val="4C147E14"/>
    <w:rsid w:val="4C231829"/>
    <w:rsid w:val="4C742586"/>
    <w:rsid w:val="4C797DB8"/>
    <w:rsid w:val="4C9F66AD"/>
    <w:rsid w:val="4CA95010"/>
    <w:rsid w:val="4CB9218D"/>
    <w:rsid w:val="4D465169"/>
    <w:rsid w:val="4DA30E74"/>
    <w:rsid w:val="4DC341D6"/>
    <w:rsid w:val="4DE00311"/>
    <w:rsid w:val="4DE84AD8"/>
    <w:rsid w:val="4DF95CBF"/>
    <w:rsid w:val="4E310FDC"/>
    <w:rsid w:val="4F93181B"/>
    <w:rsid w:val="4FC41575"/>
    <w:rsid w:val="4FD80B7D"/>
    <w:rsid w:val="50BD049E"/>
    <w:rsid w:val="50E7551B"/>
    <w:rsid w:val="51B37D71"/>
    <w:rsid w:val="51B6560A"/>
    <w:rsid w:val="51CD01EB"/>
    <w:rsid w:val="51ED6B61"/>
    <w:rsid w:val="528D5C4E"/>
    <w:rsid w:val="52A16BE3"/>
    <w:rsid w:val="53394028"/>
    <w:rsid w:val="54AF6350"/>
    <w:rsid w:val="54C202B5"/>
    <w:rsid w:val="55041596"/>
    <w:rsid w:val="55570796"/>
    <w:rsid w:val="55821CB6"/>
    <w:rsid w:val="55A27ADB"/>
    <w:rsid w:val="55EA33B8"/>
    <w:rsid w:val="563D798B"/>
    <w:rsid w:val="571143CD"/>
    <w:rsid w:val="57193927"/>
    <w:rsid w:val="57727B09"/>
    <w:rsid w:val="578F5592"/>
    <w:rsid w:val="57A723F8"/>
    <w:rsid w:val="57EE0B95"/>
    <w:rsid w:val="580C4CAF"/>
    <w:rsid w:val="582157B7"/>
    <w:rsid w:val="58570C7C"/>
    <w:rsid w:val="58851741"/>
    <w:rsid w:val="58E50ADE"/>
    <w:rsid w:val="5931717F"/>
    <w:rsid w:val="59374A89"/>
    <w:rsid w:val="59B77A55"/>
    <w:rsid w:val="59C55CD2"/>
    <w:rsid w:val="5A2F27D9"/>
    <w:rsid w:val="5A6B732C"/>
    <w:rsid w:val="5ACF40C5"/>
    <w:rsid w:val="5B71098C"/>
    <w:rsid w:val="5B7E6A7C"/>
    <w:rsid w:val="5BBE156E"/>
    <w:rsid w:val="5BD13588"/>
    <w:rsid w:val="5C7F2AAC"/>
    <w:rsid w:val="5D1C479E"/>
    <w:rsid w:val="5D1F1EB7"/>
    <w:rsid w:val="5D2E44D2"/>
    <w:rsid w:val="5D3F66DF"/>
    <w:rsid w:val="5E056ACF"/>
    <w:rsid w:val="5E5B2FBB"/>
    <w:rsid w:val="5FB46F10"/>
    <w:rsid w:val="5FBC7B73"/>
    <w:rsid w:val="60123C37"/>
    <w:rsid w:val="60491876"/>
    <w:rsid w:val="6054424F"/>
    <w:rsid w:val="60EF5D26"/>
    <w:rsid w:val="61377C7E"/>
    <w:rsid w:val="613F175E"/>
    <w:rsid w:val="61531D11"/>
    <w:rsid w:val="618E5BEA"/>
    <w:rsid w:val="61A2051A"/>
    <w:rsid w:val="62FC054C"/>
    <w:rsid w:val="637A5D7B"/>
    <w:rsid w:val="639A5BBB"/>
    <w:rsid w:val="64550B20"/>
    <w:rsid w:val="64A96CD9"/>
    <w:rsid w:val="64E831B8"/>
    <w:rsid w:val="65422CCE"/>
    <w:rsid w:val="6574685B"/>
    <w:rsid w:val="660404C6"/>
    <w:rsid w:val="664E480A"/>
    <w:rsid w:val="67713939"/>
    <w:rsid w:val="67987117"/>
    <w:rsid w:val="67A45ABC"/>
    <w:rsid w:val="67E31D9E"/>
    <w:rsid w:val="67E4235D"/>
    <w:rsid w:val="693410C2"/>
    <w:rsid w:val="6A9C0CCD"/>
    <w:rsid w:val="6AB2229E"/>
    <w:rsid w:val="6B2D401B"/>
    <w:rsid w:val="6B8D0FD1"/>
    <w:rsid w:val="6BA453F8"/>
    <w:rsid w:val="6C1D5E3D"/>
    <w:rsid w:val="6C553A29"/>
    <w:rsid w:val="6C8163CC"/>
    <w:rsid w:val="6CE30E35"/>
    <w:rsid w:val="6D0512A9"/>
    <w:rsid w:val="6D371181"/>
    <w:rsid w:val="6DAA1E07"/>
    <w:rsid w:val="6DBE71AC"/>
    <w:rsid w:val="6E1A6AD8"/>
    <w:rsid w:val="6E3A0F28"/>
    <w:rsid w:val="6E93187F"/>
    <w:rsid w:val="6F0137F4"/>
    <w:rsid w:val="6FB1521A"/>
    <w:rsid w:val="6FF2313D"/>
    <w:rsid w:val="70AE175A"/>
    <w:rsid w:val="70B56BEB"/>
    <w:rsid w:val="71B92164"/>
    <w:rsid w:val="72486BA2"/>
    <w:rsid w:val="72824C4C"/>
    <w:rsid w:val="73EE3C4E"/>
    <w:rsid w:val="751029E3"/>
    <w:rsid w:val="756E770A"/>
    <w:rsid w:val="75C37A55"/>
    <w:rsid w:val="77DB72D8"/>
    <w:rsid w:val="786E6617"/>
    <w:rsid w:val="787C58AE"/>
    <w:rsid w:val="78BE6C7B"/>
    <w:rsid w:val="78E55F35"/>
    <w:rsid w:val="7925338F"/>
    <w:rsid w:val="79951709"/>
    <w:rsid w:val="799F60E4"/>
    <w:rsid w:val="79FC2730"/>
    <w:rsid w:val="7AA8721A"/>
    <w:rsid w:val="7B0C77A9"/>
    <w:rsid w:val="7B2C7E4B"/>
    <w:rsid w:val="7B584537"/>
    <w:rsid w:val="7B7A3A72"/>
    <w:rsid w:val="7C1D104D"/>
    <w:rsid w:val="7C683105"/>
    <w:rsid w:val="7CA103C5"/>
    <w:rsid w:val="7CD95DB0"/>
    <w:rsid w:val="7D4A160C"/>
    <w:rsid w:val="7D5611AF"/>
    <w:rsid w:val="7D8B70AB"/>
    <w:rsid w:val="7DCE7B17"/>
    <w:rsid w:val="7EBA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oc 2"/>
    <w:basedOn w:val="1"/>
    <w:next w:val="1"/>
    <w:qFormat/>
    <w:uiPriority w:val="0"/>
    <w:pPr>
      <w:keepNext w:val="0"/>
      <w:keepLines w:val="0"/>
      <w:widowControl/>
      <w:suppressLineNumbers w:val="0"/>
      <w:spacing w:after="100" w:afterAutospacing="0" w:line="256" w:lineRule="auto"/>
      <w:ind w:left="220"/>
      <w:jc w:val="left"/>
    </w:pPr>
    <w:rPr>
      <w:rFonts w:hint="default" w:ascii="Calibri" w:hAnsi="Calibri" w:eastAsia="宋体" w:cs="Times New Roman"/>
      <w:kern w:val="0"/>
      <w:sz w:val="22"/>
      <w:szCs w:val="22"/>
      <w:lang w:val="en-US" w:eastAsia="zh-CN" w:bidi="ar"/>
    </w:r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558</Words>
  <Characters>643</Characters>
  <Lines>1</Lines>
  <Paragraphs>1</Paragraphs>
  <TotalTime>1</TotalTime>
  <ScaleCrop>false</ScaleCrop>
  <LinksUpToDate>false</LinksUpToDate>
  <CharactersWithSpaces>647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2023-03-05T01:42:00Z</dcterms:created>
  <dc:creator>国微软件</dc:creator>
  <cp:lastModifiedBy>启锋@国微软件</cp:lastModifiedBy>
  <dcterms:modified xsi:type="dcterms:W3CDTF">2025-06-11T00:15:20Z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6F1515F102614AD195A773BB697B0AFE</vt:lpwstr>
  </property>
  <property fmtid="{D5CDD505-2E9C-101B-9397-08002B2CF9AE}" pid="4" name="KSOTemplateDocerSaveRecord">
    <vt:lpwstr>eyJoZGlkIjoiNjllYTI2Nzc2MDcwNGUwMzFmOWY0ZWJmZjg2NmI4ZTYiLCJ1c2VySWQiOiI2MzgxODc1OTcifQ==</vt:lpwstr>
  </property>
</Properties>
</file>