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如何删除一个菜单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如果有些菜单我们我们想删除，那就可以删除。如果删除一级菜单，下属二级菜单也会被删除。一般情况下，我们删除一个【菜单】的时候，我们也同步需要删除或移走对应的【栏目】。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菜单管理入口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A、统一登录地址一般的网址形式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所有用户登录在此界面；各个站点管理员需收藏此页面。点击任意站点【会员中心】进入站点后台。</w:t>
      </w:r>
    </w:p>
    <w:p/>
    <w:p>
      <w:r>
        <w:drawing>
          <wp:inline distT="0" distB="0" distL="114300" distR="114300">
            <wp:extent cx="6677025" cy="2686050"/>
            <wp:effectExtent l="0" t="0" r="13335" b="1143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739255" cy="2476500"/>
            <wp:effectExtent l="0" t="0" r="1206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删除菜单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A、菜单管理的位置：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进入站点后台-------点击【建站】-----点击【菜单管理】，右边就显示我们的菜单管理界面：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457950" cy="2533650"/>
            <wp:effectExtent l="0" t="0" r="3810" b="11430"/>
            <wp:docPr id="10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B、点击【删除】按钮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点击菜单右边的【删除】按钮---------删除一级菜单，下属二级菜单也会删除--------最后点击【提交】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41160" cy="2598420"/>
            <wp:effectExtent l="0" t="0" r="10160" b="7620"/>
            <wp:docPr id="8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最后点击【提交】，这样菜单删除就处理了：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591300" cy="1562100"/>
            <wp:effectExtent l="0" t="0" r="7620" b="7620"/>
            <wp:docPr id="11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4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删除或移动对应栏目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再处理此【菜单】对应的【栏目】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因为一个菜单对应一个栏目，如果一个二级菜单删除了，那么对应的二级栏目，需要处理下；这个栏目如果有数据，就直接将此栏目移动到一个备用栏目下；如果这个栏目没有数据，就直接删除即可。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如果这个删除的栏目是个一级菜单，那么这个栏目可以不用处理，当然也可以移动到备用栏目。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栏目管理入口：点【内容】--【栏目管理】---点击【+】号全面展开栏目：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640830" cy="3002280"/>
            <wp:effectExtent l="0" t="0" r="381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1）、可以对这个栏目进行移动（一般是里面有数据的情况）：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点击编辑这个栏目：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5750" cy="2450465"/>
            <wp:effectExtent l="0" t="0" r="889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点击【选择栏目】----选择备用栏目（这个备用栏目可以自己创建）----点击【确定】：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39560" cy="424688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424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2）、也可以直接删除栏目（假设这个栏目没有数据）：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735" cy="2795905"/>
            <wp:effectExtent l="0" t="0" r="1905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静态菜单并刷新查看效果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处理好菜单和栏目后，需要【更新网站缓存】和【静态本站内容】才可以。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1）、打开【本站后台】----点击【建站】---点击【更新本站缓存】+【静态本站数据】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175" cy="2162175"/>
            <wp:effectExtent l="0" t="0" r="1905" b="190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2）、打开对应网页，点击【刷新浏览器】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然后打开对应网页，为了清理浏览器缓存，在浏览器的左上方，鼠标左键【快速连续点击两次】，即可查看到效果；如果还不行，就清理浏览器的访问记录，再次刷新即可。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741160" cy="2711450"/>
            <wp:effectExtent l="0" t="0" r="10160" b="1270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MjMzYTAwY2MxOWRiNDM5MGZjOWMwMDFiZjJkMzQifQ=="/>
  </w:docVars>
  <w:rsids>
    <w:rsidRoot w:val="5FCA5242"/>
    <w:rsid w:val="5FCA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2024-05-01T14:06:00Z</dcterms:created>
  <dc:creator>test</dc:creator>
  <cp:lastModifiedBy>test</cp:lastModifiedBy>
  <dcterms:modified xsi:type="dcterms:W3CDTF">2024-05-01T14:27:09Z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8086B5AEDC6A49AB82E258D4FAB0901A_11</vt:lpwstr>
  </property>
</Properties>
</file>