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2640" w:firstLineChars="600"/>
        <w:rPr>
          <w:rFonts w:hint="eastAsia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内容图片大小设置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我们每发布一个图片，都会自动生成一张缩略图，供其他页面调用，比如内容页面里面的图片大小。</w:t>
      </w:r>
    </w:p>
    <w:p>
      <w:pPr>
        <w:rPr>
          <w:rFonts w:hint="eastAsia"/>
          <w:lang w:val="en-US" w:eastAsia="zh-CN"/>
        </w:rPr>
      </w:pPr>
    </w:p>
    <w:p>
      <w:pPr>
        <w:numPr>
          <w:ilvl w:val="0"/>
          <w:numId w:val="1"/>
        </w:numP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内容图片大小的使用场景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default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A：这个内容的图片就是调用的所设置的图片</w:t>
      </w:r>
    </w:p>
    <w:p>
      <w:pPr>
        <w:rPr>
          <w:rFonts w:hint="eastAsia"/>
          <w:lang w:val="en-US" w:eastAsia="zh-CN"/>
        </w:rPr>
      </w:pPr>
    </w:p>
    <w:p>
      <w:r>
        <w:drawing>
          <wp:inline distT="0" distB="0" distL="114300" distR="114300">
            <wp:extent cx="6640830" cy="4495800"/>
            <wp:effectExtent l="0" t="0" r="762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40830" cy="449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>
      <w:pPr>
        <w:rPr>
          <w:rFonts w:hint="eastAsia"/>
          <w:lang w:val="en-US" w:eastAsia="zh-CN"/>
        </w:rPr>
      </w:pPr>
    </w:p>
    <w:p>
      <w:pPr>
        <w:numPr>
          <w:numId w:val="0"/>
        </w:numP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二、内容图片大小设置如下（CK编辑器）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b/>
          <w:bCs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1"/>
          <w:szCs w:val="21"/>
          <w:lang w:val="en-US" w:eastAsia="zh-CN"/>
        </w:rPr>
        <w:t>内容图片尺寸设置合适大小；进入后台进行合理设置即可。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微软雅黑" w:hAnsi="微软雅黑" w:eastAsia="微软雅黑" w:cs="微软雅黑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1"/>
          <w:szCs w:val="21"/>
          <w:lang w:val="en-US" w:eastAsia="zh-CN"/>
        </w:rPr>
        <w:t>进入网站后台后----点击“系统设置”----点击“上传设置”----修改【内容页缩略图大小】</w:t>
      </w: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6272530" cy="4533265"/>
            <wp:effectExtent l="0" t="0" r="13970" b="63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72530" cy="453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那么填写多大的缩略图比较合适呢？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A：原则上我们输入 800*600像素是合适的，此设置中，以宽800像素为标准，高度自适应。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B：如果是宽屏的页面可以适当设置宽一点。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</w:p>
    <w:p>
      <w:pPr>
        <w:widowControl w:val="0"/>
        <w:numPr>
          <w:ilvl w:val="0"/>
          <w:numId w:val="0"/>
        </w:numPr>
        <w:ind w:leftChars="0"/>
        <w:jc w:val="both"/>
        <w:rPr>
          <w:rFonts w:hint="default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C9141A"/>
    <w:multiLevelType w:val="singleLevel"/>
    <w:tmpl w:val="73C9141A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18159A"/>
    <w:rsid w:val="00FE70C3"/>
    <w:rsid w:val="010C7820"/>
    <w:rsid w:val="0172061B"/>
    <w:rsid w:val="019120BD"/>
    <w:rsid w:val="026431BB"/>
    <w:rsid w:val="031E65C4"/>
    <w:rsid w:val="051002A4"/>
    <w:rsid w:val="05BC1081"/>
    <w:rsid w:val="08F347EE"/>
    <w:rsid w:val="09735439"/>
    <w:rsid w:val="09E258D9"/>
    <w:rsid w:val="0A2D4EB0"/>
    <w:rsid w:val="0B7C024F"/>
    <w:rsid w:val="0CE46265"/>
    <w:rsid w:val="0DDE7EA7"/>
    <w:rsid w:val="0E876751"/>
    <w:rsid w:val="0ED91B0E"/>
    <w:rsid w:val="10627A7A"/>
    <w:rsid w:val="107D0D00"/>
    <w:rsid w:val="10E0724F"/>
    <w:rsid w:val="12082B6A"/>
    <w:rsid w:val="12F66485"/>
    <w:rsid w:val="1448549B"/>
    <w:rsid w:val="152D45FC"/>
    <w:rsid w:val="15636004"/>
    <w:rsid w:val="15643407"/>
    <w:rsid w:val="18C153D4"/>
    <w:rsid w:val="18D710D0"/>
    <w:rsid w:val="1C254B9E"/>
    <w:rsid w:val="20614EDD"/>
    <w:rsid w:val="20953202"/>
    <w:rsid w:val="20C455C0"/>
    <w:rsid w:val="212C5E5A"/>
    <w:rsid w:val="21836148"/>
    <w:rsid w:val="2184078C"/>
    <w:rsid w:val="21EB7F58"/>
    <w:rsid w:val="22F00539"/>
    <w:rsid w:val="243947E1"/>
    <w:rsid w:val="245F0751"/>
    <w:rsid w:val="24C67C71"/>
    <w:rsid w:val="279A320C"/>
    <w:rsid w:val="28732AAF"/>
    <w:rsid w:val="28801E2F"/>
    <w:rsid w:val="292D7F3F"/>
    <w:rsid w:val="29B14FCC"/>
    <w:rsid w:val="29DB2148"/>
    <w:rsid w:val="2A531CC0"/>
    <w:rsid w:val="2AA61161"/>
    <w:rsid w:val="2B616ABE"/>
    <w:rsid w:val="2D18159A"/>
    <w:rsid w:val="2E117C73"/>
    <w:rsid w:val="30070D7F"/>
    <w:rsid w:val="316046E1"/>
    <w:rsid w:val="32E24C4E"/>
    <w:rsid w:val="346914B2"/>
    <w:rsid w:val="350E5269"/>
    <w:rsid w:val="3520144B"/>
    <w:rsid w:val="364518E5"/>
    <w:rsid w:val="36B8165C"/>
    <w:rsid w:val="389B64AB"/>
    <w:rsid w:val="3A0B1AB0"/>
    <w:rsid w:val="3AA43632"/>
    <w:rsid w:val="3AA45435"/>
    <w:rsid w:val="3D454CD0"/>
    <w:rsid w:val="3FD107CE"/>
    <w:rsid w:val="3FDD3955"/>
    <w:rsid w:val="417B613A"/>
    <w:rsid w:val="431C08C4"/>
    <w:rsid w:val="48AA47F7"/>
    <w:rsid w:val="48C148F8"/>
    <w:rsid w:val="492A1B06"/>
    <w:rsid w:val="49E64D31"/>
    <w:rsid w:val="4A8C68D2"/>
    <w:rsid w:val="4C775CD8"/>
    <w:rsid w:val="4E582B36"/>
    <w:rsid w:val="4EB9050D"/>
    <w:rsid w:val="4EC3721E"/>
    <w:rsid w:val="4F284F2B"/>
    <w:rsid w:val="4F2F051D"/>
    <w:rsid w:val="51862883"/>
    <w:rsid w:val="51904F10"/>
    <w:rsid w:val="52CD5FBD"/>
    <w:rsid w:val="533B3D0A"/>
    <w:rsid w:val="535E6F7E"/>
    <w:rsid w:val="53740753"/>
    <w:rsid w:val="54D35155"/>
    <w:rsid w:val="5557045E"/>
    <w:rsid w:val="57177347"/>
    <w:rsid w:val="576D74B7"/>
    <w:rsid w:val="5A7F19F4"/>
    <w:rsid w:val="5D533EB3"/>
    <w:rsid w:val="5DEB619F"/>
    <w:rsid w:val="5E41592F"/>
    <w:rsid w:val="5F3006ED"/>
    <w:rsid w:val="600712AE"/>
    <w:rsid w:val="60280E09"/>
    <w:rsid w:val="60C36642"/>
    <w:rsid w:val="631266A1"/>
    <w:rsid w:val="63B76E36"/>
    <w:rsid w:val="63D87E37"/>
    <w:rsid w:val="6541544D"/>
    <w:rsid w:val="65A13853"/>
    <w:rsid w:val="68B76AE1"/>
    <w:rsid w:val="69320434"/>
    <w:rsid w:val="69DC6C2F"/>
    <w:rsid w:val="6A1E56BB"/>
    <w:rsid w:val="6ADC7423"/>
    <w:rsid w:val="6AF03006"/>
    <w:rsid w:val="6AF73218"/>
    <w:rsid w:val="6B76111E"/>
    <w:rsid w:val="6D332DBE"/>
    <w:rsid w:val="6E5044A2"/>
    <w:rsid w:val="6F034284"/>
    <w:rsid w:val="6FB3684A"/>
    <w:rsid w:val="71606692"/>
    <w:rsid w:val="7244528E"/>
    <w:rsid w:val="742C7DC8"/>
    <w:rsid w:val="747E4177"/>
    <w:rsid w:val="74877973"/>
    <w:rsid w:val="7742264B"/>
    <w:rsid w:val="7A34516B"/>
    <w:rsid w:val="7CDC2CF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15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2019-08-26T23:35:00Z</dcterms:created>
  <dc:creator>启锋@国微软件</dc:creator>
  <cp:lastModifiedBy>启锋@国微软件</cp:lastModifiedBy>
  <dcterms:modified xsi:type="dcterms:W3CDTF">2020-11-15T13:51:55Z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