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2200" w:firstLineChars="500"/>
        <w:rPr>
          <w:rFonts w:hint="eastAsia" w:ascii="幼圆" w:hAnsi="幼圆" w:eastAsia="幼圆" w:cs="幼圆"/>
          <w:sz w:val="44"/>
          <w:szCs w:val="44"/>
          <w:lang w:eastAsia="zh-CN"/>
        </w:rPr>
      </w:pPr>
      <w:r>
        <w:rPr>
          <w:rFonts w:hint="eastAsia" w:ascii="幼圆" w:hAnsi="幼圆" w:eastAsia="幼圆" w:cs="幼圆"/>
          <w:sz w:val="44"/>
          <w:szCs w:val="44"/>
          <w:lang w:eastAsia="zh-CN"/>
        </w:rPr>
        <w:t>网站迁移教程（非目录安装方式）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搭建网站时候，我们需要将本地弄好的网站，迁移到服务器里面去或其他地方；就需要用到迁移教程了。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源头网站安装的方式有两种：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非目录安装形式（本教程需要演示的方式）：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一般就是域名形式或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ip形式，后面不带目录的形式，如下：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42735" cy="3468370"/>
            <wp:effectExtent l="0" t="0" r="5715" b="177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目录安装形式：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程序用一个目录的形式安装，就是将他放到某个已有程序下进行安装，比如下图所示的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school目录</w:t>
      </w:r>
    </w:p>
    <w:p>
      <w:r>
        <w:drawing>
          <wp:inline distT="0" distB="0" distL="114300" distR="114300">
            <wp:extent cx="6640195" cy="3180080"/>
            <wp:effectExtent l="0" t="0" r="8255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非目录（就是直接域名或</w:t>
      </w: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ip</w:t>
      </w: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）安装的源头网站的迁移方法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源头网站需要做如下工作</w:t>
      </w: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需要迁移的源头网站域名设置为空：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这样设置就是为了方便后续迁移的时候，数据还原时，数据不会串联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38290" cy="3769360"/>
            <wp:effectExtent l="0" t="0" r="10160" b="25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B：点击数据备份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将现在最新的数据点击备份下，便于新网站的数据还原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37020" cy="3420745"/>
            <wp:effectExtent l="0" t="0" r="11430" b="825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打包整个程序目录：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进入网站安装的目录，将整个程序目录压缩打包；每个环境目录位置有所不同。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5715000" cy="2857500"/>
            <wp:effectExtent l="0" t="0" r="0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新网站需要做如下工作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将旧网站程序压缩包上传：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将源头网站压缩的程序包（包括了数据、附件、模板等）传到新服务器上对应正确目录，并解压存放好。每个环境对应的目录有所不同。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B：上传install.php安装文件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由于每个网站安装后，根目录下的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install.php安装文件都会自动删除；你需要在现有的标准程序中，复制install.php（是一个文件，不是文件夹）传到网站根目录。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830" cy="3367405"/>
            <wp:effectExtent l="0" t="0" r="7620" b="44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删除打包文件</w:t>
      </w: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data里面的缓存文件（但保留备份数据）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：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由于是整体压缩，之前网站里面的缓存文件也保留下来了，现在需要删除；进入网站根目录下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data目录，仅保留db_backup数据备份目录（如有站群系统，db_backup_sites备份数据目录也保存），现在网站就可以进入重新安装的状态了。</w:t>
      </w:r>
    </w:p>
    <w:p>
      <w:r>
        <w:drawing>
          <wp:inline distT="0" distB="0" distL="114300" distR="114300">
            <wp:extent cx="6553200" cy="3171825"/>
            <wp:effectExtent l="0" t="0" r="0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Data目录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其他的缓存文件都删除如下：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5275" cy="4531360"/>
            <wp:effectExtent l="0" t="0" r="3175" b="254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开始重新安装程序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前提是配置好了域名绑定、服务器的权限设置等相关基础工作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系统安装（类似新网站安装）：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输入：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域名或ip/install.php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安装过程中：输入你现有服务器的数据库账号、数据库账号密码、数据库名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安装后：进入网站后台，默认是   域名或ip/admin.php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进入后台后，暂时不要做任何动作，特别是不要更新缓存，看如下操作：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eastAsia="zh-CN"/>
        </w:rPr>
        <w:t>常规安装教程：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eastAsia="zh-CN"/>
        </w:rPr>
        <w:instrText xml:space="preserve"> HYPERLINK "http://www.php168.net/html/1352/2018-12-31/content-1604.shtml" </w:instrTex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eastAsia="zh-CN"/>
        </w:rPr>
        <w:t>http://www.php168.net/html/1352/2018-12-31/content-1604.shtml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（上面常规教程中，进入后台，不要更新缓存）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B：数据还原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系统安装后，务必不要更新缓存；先点击“数据备份”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---“数据还原”---“选择你所需的数据备份文件”----点击提交。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9560" cy="3892550"/>
            <wp:effectExtent l="0" t="0" r="8890" b="1270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数据还原后，会出现需要输入旧网站的后台账号、密码.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如果输入密码无效：就需要强制登陆后台先，强制登陆后台的方式进行下面的操作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强制后台登陆教程：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"http://www.php168.net/html/1444/2019-11-02/content-1508.shtml"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详情&gt;&gt;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color w:val="FF0000"/>
          <w:sz w:val="28"/>
          <w:szCs w:val="28"/>
        </w:rPr>
        <w:t>备注：还原数据后，务必不要更新缓存，否则就后出错！！！！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C：进行域名设置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用旧网站后台账号密码登陆后（或强制登陆后台），此处就可以设置新的网站域名和基域名。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r>
        <w:drawing>
          <wp:inline distT="0" distB="0" distL="114300" distR="114300">
            <wp:extent cx="6640830" cy="4206240"/>
            <wp:effectExtent l="0" t="0" r="7620" b="381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eastAsia="zh-CN"/>
        </w:rPr>
        <w:t>域名是：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http://abc.com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这种形式；如果是IP:形式为 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http://243.263.241.123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基域名：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 xml:space="preserve">abc.com 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这种形式，不需要带前面http://；ip为比如 </w:t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243.263.241.123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如果新网站是目录安装，那域名可以填“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http://abc.com/school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”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D：后台静态资源修改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有时候还原数据，这个里面的文件并没有修改，需要手工修改才正常。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drawing>
          <wp:inline distT="0" distB="0" distL="114300" distR="114300">
            <wp:extent cx="6642735" cy="3208655"/>
            <wp:effectExtent l="0" t="0" r="5715" b="10795"/>
            <wp:docPr id="2" name="图片 2" descr="9域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域名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E：后台的cook修改下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由于很多用户迁移网站的时候，用的是同一个浏览器，浏览器有缓存，担心浏览器缓存影响数据库串联；这个时候就重新改下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cook值即可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。</w:t>
      </w:r>
    </w:p>
    <w:p>
      <w:r>
        <w:drawing>
          <wp:inline distT="0" distB="0" distL="114300" distR="114300">
            <wp:extent cx="6642100" cy="3093720"/>
            <wp:effectExtent l="0" t="0" r="6350" b="1143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645275" cy="1824355"/>
            <wp:effectExtent l="0" t="0" r="3175" b="444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F：重新登陆后更新全站缓存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修改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cook值后，需要重新登陆网站后台，这个时候，就可以更新全站缓存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38290" cy="3419475"/>
            <wp:effectExtent l="0" t="0" r="10160" b="952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如果输入密码无效：就需要强制登陆后台先，强制登陆后台的方式进行下面的操作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强制后台登陆教程：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"http://www.php168.net/html/1444/2019-11-02/content-1508.shtml"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幼圆" w:hAnsi="幼圆" w:eastAsia="幼圆" w:cs="幼圆"/>
          <w:sz w:val="28"/>
          <w:szCs w:val="28"/>
          <w:lang w:val="en-US" w:eastAsia="zh-CN"/>
        </w:rPr>
        <w:t>详情&gt;&gt;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至此，网站迁移就完成了，可以试试是否正常。</w:t>
      </w:r>
    </w:p>
    <w:p>
      <w:pPr>
        <w:rPr>
          <w:rFonts w:hint="eastAsia"/>
          <w:lang w:eastAsia="zh-CN"/>
        </w:rPr>
      </w:pPr>
    </w:p>
    <w:p>
      <w:pPr>
        <w:pBdr>
          <w:bottom w:val="single" w:color="auto" w:sz="4" w:space="0"/>
        </w:pBd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color w:val="FF0000"/>
          <w:sz w:val="28"/>
          <w:szCs w:val="28"/>
          <w:lang w:eastAsia="zh-CN"/>
        </w:rPr>
        <w:t>备注说明：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有时候用户朋友想直接利用最新程序安装，但是想保留旧网站的数据、附件、模板，这种情况如何处理呢？其实和上面很类似，几个地方注意下，步骤如下：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A：先确保版本一致，需要升级的先升级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确保源头旧网站的版本和新程序版本一致，否则数据库字段不同，会造成无法安装；  如果版本不同，就用升级包先升级下。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B：打包三个必要文件（数据库备份文件、附件文件、模板）并上传到新网站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一个网站有价值的三个资料（因为代码是公共的），就是数据库备份文件、附件文件、自身网站模板。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数据库备份文件：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网站根目录---data---db_backup文件夹(如果有站群，加上db_backup_sites)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附件以及图片文件夹：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网站根目录---attachment文件夹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模板文件夹：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模板的html和css央视分别存放在template和skin目录下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网站根目录---template----（自身某模板如school707+label标签文件夹）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网站根目录-----skin------（自身某模板如shcool707+label标签文件夹）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将上述的打包文件上传到新程序目录，如果提示覆盖，就点击全部覆盖即可！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C：现在开始就可以重新安装网站了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剩下的步骤就和上面一致了（从重新安装网站步骤开始），重新安装程序----数据还原---设置域名--设置cook--更新缓存。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C80465"/>
    <w:multiLevelType w:val="singleLevel"/>
    <w:tmpl w:val="C7C80465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C8929709"/>
    <w:multiLevelType w:val="singleLevel"/>
    <w:tmpl w:val="C89297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4493"/>
    <w:rsid w:val="03441DB8"/>
    <w:rsid w:val="0A427C20"/>
    <w:rsid w:val="0D563111"/>
    <w:rsid w:val="10076481"/>
    <w:rsid w:val="10573E44"/>
    <w:rsid w:val="1796723A"/>
    <w:rsid w:val="1BB56F84"/>
    <w:rsid w:val="29564719"/>
    <w:rsid w:val="2DF478F1"/>
    <w:rsid w:val="2E7B08B4"/>
    <w:rsid w:val="33A37E0A"/>
    <w:rsid w:val="345A4E4E"/>
    <w:rsid w:val="3A0A6F0B"/>
    <w:rsid w:val="3B6A127B"/>
    <w:rsid w:val="3C0A1DBC"/>
    <w:rsid w:val="3D970101"/>
    <w:rsid w:val="419D1685"/>
    <w:rsid w:val="41EB47D9"/>
    <w:rsid w:val="48417235"/>
    <w:rsid w:val="4A5256E8"/>
    <w:rsid w:val="4BA0541E"/>
    <w:rsid w:val="4BBB3463"/>
    <w:rsid w:val="4DAF35F3"/>
    <w:rsid w:val="52B02BFD"/>
    <w:rsid w:val="56433BFB"/>
    <w:rsid w:val="5ADA38E2"/>
    <w:rsid w:val="5D282285"/>
    <w:rsid w:val="661F5760"/>
    <w:rsid w:val="6C6148E8"/>
    <w:rsid w:val="6D442EC6"/>
    <w:rsid w:val="7049331E"/>
    <w:rsid w:val="7BA23654"/>
    <w:rsid w:val="7DD5494C"/>
    <w:rsid w:val="7E2A50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guowei</dc:creator>
  <cp:lastModifiedBy>启锋@国微软件</cp:lastModifiedBy>
  <dcterms:modified xsi:type="dcterms:W3CDTF">2019-12-16T06:31:26Z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